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地名公告一览表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672"/>
        <w:gridCol w:w="768"/>
        <w:gridCol w:w="984"/>
        <w:gridCol w:w="3384"/>
        <w:gridCol w:w="1560"/>
        <w:gridCol w:w="1092"/>
        <w:gridCol w:w="1560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713" w:type="dxa"/>
          </w:tcPr>
          <w:p>
            <w:pPr>
              <w:ind w:firstLine="630" w:firstLineChars="300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标准地名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曾用名称</w:t>
            </w:r>
          </w:p>
        </w:tc>
        <w:tc>
          <w:tcPr>
            <w:tcW w:w="768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地名类别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所属行政区域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地理实体位置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批准机关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批准时间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批准文号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hint="eastAsia" w:ascii="方正小标宋_GBK" w:eastAsia="方正小标宋_GBK"/>
                <w:szCs w:val="21"/>
              </w:rPr>
              <w:t>统计类别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713" w:type="dxa"/>
          </w:tcPr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三河佳园</w:t>
            </w:r>
          </w:p>
          <w:p>
            <w:p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Sanhe Jiayuan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6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住宅区</w:t>
            </w:r>
          </w:p>
        </w:tc>
        <w:tc>
          <w:tcPr>
            <w:tcW w:w="984" w:type="dxa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泰州市海陵区</w:t>
            </w:r>
          </w:p>
        </w:tc>
        <w:tc>
          <w:tcPr>
            <w:tcW w:w="3384" w:type="dxa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海陵区江州北路东侧、森南河西侧、森园路南侧、新村路北侧规划建设的住宅区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泰州市住房</w:t>
            </w:r>
          </w:p>
          <w:p>
            <w:pPr>
              <w:jc w:val="center"/>
            </w:pPr>
            <w:r>
              <w:rPr>
                <w:rFonts w:hint="eastAsia"/>
              </w:rPr>
              <w:t>和城乡建设局</w:t>
            </w:r>
          </w:p>
        </w:tc>
        <w:tc>
          <w:tcPr>
            <w:tcW w:w="109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泰建名复【2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命名</w:t>
            </w:r>
          </w:p>
        </w:tc>
      </w:tr>
    </w:tbl>
    <w:p>
      <w:pPr>
        <w:jc w:val="center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Y2MyMjQzYWUzODA4ZWM2NGZiNTlmNGE3OTM0NjgifQ=="/>
    <w:docVar w:name="KSO_WPS_MARK_KEY" w:val="9e909bea-6355-4001-a8c3-a5cc70cdb91d"/>
  </w:docVars>
  <w:rsids>
    <w:rsidRoot w:val="00933A7F"/>
    <w:rsid w:val="00051718"/>
    <w:rsid w:val="002036F2"/>
    <w:rsid w:val="002B6D0A"/>
    <w:rsid w:val="00376A6B"/>
    <w:rsid w:val="004023EF"/>
    <w:rsid w:val="00422462"/>
    <w:rsid w:val="004A4722"/>
    <w:rsid w:val="007A1C7C"/>
    <w:rsid w:val="00861812"/>
    <w:rsid w:val="00933A7F"/>
    <w:rsid w:val="00AE320E"/>
    <w:rsid w:val="00B42BF2"/>
    <w:rsid w:val="00C507BE"/>
    <w:rsid w:val="00C70E2C"/>
    <w:rsid w:val="00C97584"/>
    <w:rsid w:val="00D537F9"/>
    <w:rsid w:val="00D56D65"/>
    <w:rsid w:val="00EC33DD"/>
    <w:rsid w:val="00F93C73"/>
    <w:rsid w:val="00FF7BFF"/>
    <w:rsid w:val="02A25720"/>
    <w:rsid w:val="05980FCB"/>
    <w:rsid w:val="059A64B4"/>
    <w:rsid w:val="09A50BAE"/>
    <w:rsid w:val="0C5A70FA"/>
    <w:rsid w:val="0CC223BD"/>
    <w:rsid w:val="0D4A3E76"/>
    <w:rsid w:val="11516D37"/>
    <w:rsid w:val="13651CF4"/>
    <w:rsid w:val="141B4951"/>
    <w:rsid w:val="17B6022B"/>
    <w:rsid w:val="18920142"/>
    <w:rsid w:val="1E8D2640"/>
    <w:rsid w:val="1F39138E"/>
    <w:rsid w:val="22BF77D3"/>
    <w:rsid w:val="280D02CC"/>
    <w:rsid w:val="29BB2CCF"/>
    <w:rsid w:val="2A827647"/>
    <w:rsid w:val="2CBF5D14"/>
    <w:rsid w:val="31775873"/>
    <w:rsid w:val="3AA2718A"/>
    <w:rsid w:val="3E5201BC"/>
    <w:rsid w:val="45585A49"/>
    <w:rsid w:val="45820D61"/>
    <w:rsid w:val="45A5260F"/>
    <w:rsid w:val="4F9B729D"/>
    <w:rsid w:val="500C3BED"/>
    <w:rsid w:val="50BB0282"/>
    <w:rsid w:val="53DF1F02"/>
    <w:rsid w:val="597C192F"/>
    <w:rsid w:val="5B970D70"/>
    <w:rsid w:val="5D037CA3"/>
    <w:rsid w:val="5D264251"/>
    <w:rsid w:val="61A875FF"/>
    <w:rsid w:val="625F02DD"/>
    <w:rsid w:val="72125FFD"/>
    <w:rsid w:val="7A3573A0"/>
    <w:rsid w:val="7E857F9E"/>
    <w:rsid w:val="7ED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215</Characters>
  <Lines>1</Lines>
  <Paragraphs>1</Paragraphs>
  <TotalTime>0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2022-06-16T08:06:00Z</dcterms:created>
  <dc:creator>wxq184252051@outlook.com</dc:creator>
  <cp:lastModifiedBy>吴晓琴</cp:lastModifiedBy>
  <cp:lastPrinted>2024-03-04T07:50:00Z</cp:lastPrinted>
  <dcterms:modified xsi:type="dcterms:W3CDTF">2024-04-11T08:32:16Z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129EB5CC64C34F27887B1582045705D5</vt:lpwstr>
  </property>
</Properties>
</file>